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77925985" w:rsidR="003E55CA" w:rsidRPr="005514C8" w:rsidRDefault="00154206" w:rsidP="00510D3A">
      <w:pPr>
        <w:pStyle w:val="Titre1"/>
        <w:spacing w:before="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AFFICHAGE </w:t>
      </w:r>
      <w:r w:rsidR="00561826">
        <w:rPr>
          <w:rFonts w:ascii="Segoe UI" w:hAnsi="Segoe UI" w:cs="Segoe UI"/>
          <w:b/>
          <w:bCs/>
          <w:color w:val="000000" w:themeColor="text1"/>
          <w:sz w:val="28"/>
          <w:szCs w:val="28"/>
        </w:rPr>
        <w:t xml:space="preserve">DE POSTE </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2CCF9C"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4AF2490"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561826" w:rsidRPr="00561826">
        <w:rPr>
          <w:rFonts w:ascii="Segoe UI" w:hAnsi="Segoe UI" w:cs="Segoe UI"/>
        </w:rPr>
        <w:t xml:space="preserve">Interne </w:t>
      </w:r>
      <w:r w:rsidR="00065AE0">
        <w:rPr>
          <w:rFonts w:ascii="Segoe UI" w:hAnsi="Segoe UI" w:cs="Segoe UI"/>
        </w:rPr>
        <w:t>-</w:t>
      </w:r>
      <w:r w:rsidR="00561826" w:rsidRPr="00561826">
        <w:rPr>
          <w:rFonts w:ascii="Segoe UI" w:hAnsi="Segoe UI" w:cs="Segoe UI"/>
        </w:rPr>
        <w:t xml:space="preserve"> </w:t>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C4DE3B"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6C4EAFC2" w:rsidR="00A670FF" w:rsidRPr="00334E3A" w:rsidRDefault="009F4946" w:rsidP="007E4B9B">
      <w:pPr>
        <w:spacing w:after="12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334E3A">
        <w:rPr>
          <w:rFonts w:ascii="Segoe UI" w:hAnsi="Segoe UI" w:cs="Segoe UI"/>
          <w:sz w:val="21"/>
          <w:szCs w:val="21"/>
        </w:rPr>
        <w:t xml:space="preserve">ÉDUCATEUR EN </w:t>
      </w:r>
      <w:r w:rsidR="007E6F95">
        <w:rPr>
          <w:rFonts w:ascii="Segoe UI" w:hAnsi="Segoe UI" w:cs="Segoe UI"/>
          <w:sz w:val="21"/>
          <w:szCs w:val="21"/>
        </w:rPr>
        <w:t>É</w:t>
      </w:r>
      <w:r w:rsidR="00561826">
        <w:rPr>
          <w:rFonts w:ascii="Segoe UI" w:hAnsi="Segoe UI" w:cs="Segoe UI"/>
          <w:sz w:val="21"/>
          <w:szCs w:val="21"/>
        </w:rPr>
        <w:t>DUCATION SPÉCIALISÉE</w:t>
      </w:r>
    </w:p>
    <w:p w14:paraId="5851899E" w14:textId="222635BE" w:rsidR="008934B3" w:rsidRPr="00334E3A" w:rsidRDefault="008934B3" w:rsidP="007E4B9B">
      <w:pPr>
        <w:spacing w:after="120" w:line="240" w:lineRule="auto"/>
        <w:rPr>
          <w:rFonts w:ascii="Segoe UI" w:hAnsi="Segoe UI" w:cs="Segoe UI"/>
          <w:sz w:val="21"/>
          <w:szCs w:val="21"/>
          <w:lang w:val="es-ES"/>
        </w:rPr>
      </w:pPr>
      <w:r w:rsidRPr="00334E3A">
        <w:rPr>
          <w:rFonts w:ascii="Segoe UI" w:hAnsi="Segoe UI" w:cs="Segoe UI"/>
          <w:b/>
          <w:bCs/>
          <w:sz w:val="21"/>
          <w:szCs w:val="21"/>
          <w:lang w:val="es-ES"/>
        </w:rPr>
        <w:t xml:space="preserve">NUMÉRO DU </w:t>
      </w:r>
      <w:proofErr w:type="gramStart"/>
      <w:r w:rsidRPr="00334E3A">
        <w:rPr>
          <w:rFonts w:ascii="Segoe UI" w:hAnsi="Segoe UI" w:cs="Segoe UI"/>
          <w:b/>
          <w:bCs/>
          <w:sz w:val="21"/>
          <w:szCs w:val="21"/>
          <w:lang w:val="es-ES"/>
        </w:rPr>
        <w:t>POSTE :</w:t>
      </w:r>
      <w:proofErr w:type="gramEnd"/>
      <w:r w:rsidR="00B33ACA" w:rsidRPr="00334E3A">
        <w:rPr>
          <w:rFonts w:ascii="Segoe UI" w:hAnsi="Segoe UI" w:cs="Segoe UI"/>
          <w:b/>
          <w:bCs/>
          <w:sz w:val="21"/>
          <w:szCs w:val="21"/>
          <w:lang w:val="es-ES"/>
        </w:rPr>
        <w:t xml:space="preserve"> </w:t>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proofErr w:type="spellStart"/>
      <w:r w:rsidR="00B33ACA" w:rsidRPr="008E5854">
        <w:rPr>
          <w:rFonts w:ascii="Segoe UI" w:hAnsi="Segoe UI" w:cs="Segoe UI"/>
          <w:sz w:val="21"/>
          <w:szCs w:val="21"/>
          <w:lang w:val="es-ES"/>
        </w:rPr>
        <w:t>E</w:t>
      </w:r>
      <w:proofErr w:type="spellEnd"/>
      <w:r w:rsidR="00041F1D" w:rsidRPr="008E5854">
        <w:rPr>
          <w:rFonts w:ascii="Segoe UI" w:hAnsi="Segoe UI" w:cs="Segoe UI"/>
          <w:sz w:val="21"/>
          <w:szCs w:val="21"/>
          <w:lang w:val="es-ES"/>
        </w:rPr>
        <w:t xml:space="preserve"> </w:t>
      </w:r>
      <w:r w:rsidR="00561826" w:rsidRPr="008E5854">
        <w:rPr>
          <w:rFonts w:ascii="Segoe UI" w:hAnsi="Segoe UI" w:cs="Segoe UI"/>
          <w:sz w:val="21"/>
          <w:szCs w:val="21"/>
          <w:lang w:val="es-ES"/>
        </w:rPr>
        <w:t>S</w:t>
      </w:r>
      <w:r w:rsidR="00041F1D" w:rsidRPr="008E5854">
        <w:rPr>
          <w:rFonts w:ascii="Segoe UI" w:hAnsi="Segoe UI" w:cs="Segoe UI"/>
          <w:sz w:val="21"/>
          <w:szCs w:val="21"/>
          <w:lang w:val="es-ES"/>
        </w:rPr>
        <w:t xml:space="preserve"> </w:t>
      </w:r>
      <w:r w:rsidR="00C81265">
        <w:rPr>
          <w:rFonts w:ascii="Segoe UI" w:hAnsi="Segoe UI" w:cs="Segoe UI"/>
          <w:sz w:val="21"/>
          <w:szCs w:val="21"/>
          <w:lang w:val="es-ES"/>
        </w:rPr>
        <w:t>05</w:t>
      </w:r>
      <w:r w:rsidR="00041F1D" w:rsidRPr="008E5854">
        <w:rPr>
          <w:rFonts w:ascii="Segoe UI" w:hAnsi="Segoe UI" w:cs="Segoe UI"/>
          <w:sz w:val="21"/>
          <w:szCs w:val="21"/>
          <w:lang w:val="es-ES"/>
        </w:rPr>
        <w:t xml:space="preserve"> </w:t>
      </w:r>
      <w:r w:rsidR="008667AE" w:rsidRPr="008E5854">
        <w:rPr>
          <w:rFonts w:ascii="Segoe UI" w:hAnsi="Segoe UI" w:cs="Segoe UI"/>
          <w:sz w:val="21"/>
          <w:szCs w:val="21"/>
          <w:lang w:val="es-ES"/>
        </w:rPr>
        <w:t>VP</w:t>
      </w:r>
    </w:p>
    <w:p w14:paraId="23A5BC4F" w14:textId="6DCBEB88"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667AE">
        <w:rPr>
          <w:rFonts w:ascii="Segoe UI" w:hAnsi="Segoe UI" w:cs="Segoe UI"/>
          <w:sz w:val="21"/>
          <w:szCs w:val="21"/>
        </w:rPr>
        <w:t>26 mai</w:t>
      </w:r>
      <w:r w:rsidR="00FA76B2" w:rsidRPr="00334E3A">
        <w:rPr>
          <w:rFonts w:ascii="Segoe UI" w:hAnsi="Segoe UI" w:cs="Segoe UI"/>
          <w:sz w:val="21"/>
          <w:szCs w:val="21"/>
        </w:rPr>
        <w:t xml:space="preserve"> </w:t>
      </w:r>
      <w:r w:rsidR="005514C8" w:rsidRPr="00334E3A">
        <w:rPr>
          <w:rFonts w:ascii="Segoe UI" w:hAnsi="Segoe UI" w:cs="Segoe UI"/>
          <w:sz w:val="21"/>
          <w:szCs w:val="21"/>
        </w:rPr>
        <w:t>202</w:t>
      </w:r>
      <w:r w:rsidR="008079EA">
        <w:rPr>
          <w:rFonts w:ascii="Segoe UI" w:hAnsi="Segoe UI" w:cs="Segoe UI"/>
          <w:sz w:val="21"/>
          <w:szCs w:val="21"/>
        </w:rPr>
        <w:t>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EB1BF"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46A81866" w:rsidR="008934B3" w:rsidRPr="007E4B9B" w:rsidRDefault="008934B3" w:rsidP="007E4B9B">
      <w:pPr>
        <w:pStyle w:val="Sansinterligne"/>
        <w:spacing w:after="240"/>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3D469CA8" w14:textId="0CCAF686" w:rsidR="00B33ACA" w:rsidRPr="0080304A" w:rsidRDefault="008934B3" w:rsidP="007E4B9B">
      <w:pPr>
        <w:spacing w:after="120"/>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Permanent, syndiqué FE</w:t>
      </w:r>
      <w:r w:rsidR="00C64D3D" w:rsidRPr="00250E82">
        <w:rPr>
          <w:rFonts w:ascii="Segoe UI" w:hAnsi="Segoe UI" w:cs="Segoe UI"/>
          <w:sz w:val="21"/>
          <w:szCs w:val="21"/>
        </w:rPr>
        <w:t>E</w:t>
      </w:r>
      <w:r w:rsidR="00B33ACA" w:rsidRPr="0080304A">
        <w:rPr>
          <w:rFonts w:ascii="Segoe UI" w:hAnsi="Segoe UI" w:cs="Segoe UI"/>
          <w:sz w:val="21"/>
          <w:szCs w:val="21"/>
        </w:rPr>
        <w:t>SO</w:t>
      </w:r>
      <w:r w:rsidR="00AB77AE">
        <w:rPr>
          <w:rFonts w:ascii="Segoe UI" w:hAnsi="Segoe UI" w:cs="Segoe UI"/>
          <w:sz w:val="21"/>
          <w:szCs w:val="21"/>
        </w:rPr>
        <w:t xml:space="preserve"> (10 mois)</w:t>
      </w:r>
    </w:p>
    <w:p w14:paraId="30EB7F60" w14:textId="49B9BB50" w:rsidR="00B33ACA" w:rsidRDefault="008934B3" w:rsidP="007E4B9B">
      <w:pPr>
        <w:tabs>
          <w:tab w:val="left" w:pos="3510"/>
        </w:tabs>
        <w:spacing w:after="120" w:line="240" w:lineRule="auto"/>
        <w:ind w:left="4247" w:hanging="4247"/>
        <w:rPr>
          <w:rFonts w:ascii="Segoe UI" w:hAnsi="Segoe UI" w:cs="Segoe UI"/>
          <w:sz w:val="21"/>
          <w:szCs w:val="21"/>
        </w:rPr>
      </w:pPr>
      <w:r w:rsidRPr="0080304A">
        <w:rPr>
          <w:rFonts w:ascii="Segoe UI" w:hAnsi="Segoe UI" w:cs="Segoe UI"/>
          <w:b/>
          <w:bCs/>
          <w:sz w:val="21"/>
          <w:szCs w:val="21"/>
        </w:rPr>
        <w:t>LIEU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AB77AE" w:rsidRPr="008E5854">
        <w:rPr>
          <w:rFonts w:ascii="Segoe UI" w:hAnsi="Segoe UI" w:cs="Segoe UI"/>
          <w:sz w:val="21"/>
          <w:szCs w:val="21"/>
        </w:rPr>
        <w:t xml:space="preserve">École </w:t>
      </w:r>
      <w:r w:rsidR="00C81265">
        <w:rPr>
          <w:rFonts w:ascii="Segoe UI" w:hAnsi="Segoe UI" w:cs="Segoe UI"/>
          <w:sz w:val="21"/>
          <w:szCs w:val="21"/>
        </w:rPr>
        <w:t>secondaire catholique Jeunesse-Nord, Blind River</w:t>
      </w:r>
    </w:p>
    <w:p w14:paraId="4AE19EDB" w14:textId="64DBCA40" w:rsidR="00C64D3D" w:rsidRPr="0080304A" w:rsidRDefault="00C64D3D" w:rsidP="007E4B9B">
      <w:pPr>
        <w:tabs>
          <w:tab w:val="left" w:pos="3510"/>
        </w:tabs>
        <w:spacing w:after="120" w:line="240" w:lineRule="auto"/>
        <w:ind w:left="4247" w:hanging="4247"/>
        <w:rPr>
          <w:rFonts w:ascii="Segoe UI" w:hAnsi="Segoe UI" w:cs="Segoe UI"/>
          <w:sz w:val="21"/>
          <w:szCs w:val="21"/>
        </w:rPr>
      </w:pPr>
      <w:r w:rsidRPr="00250E82">
        <w:rPr>
          <w:rFonts w:ascii="Segoe UI" w:hAnsi="Segoe UI" w:cs="Segoe UI"/>
          <w:b/>
          <w:bCs/>
          <w:sz w:val="21"/>
          <w:szCs w:val="21"/>
        </w:rPr>
        <w:t>DATE D’ENTRÉE EN FONCTION :</w:t>
      </w:r>
      <w:r w:rsidRPr="00250E82">
        <w:rPr>
          <w:rFonts w:ascii="Segoe UI" w:hAnsi="Segoe UI" w:cs="Segoe UI"/>
          <w:sz w:val="21"/>
          <w:szCs w:val="21"/>
        </w:rPr>
        <w:t xml:space="preserve"> </w:t>
      </w:r>
      <w:r w:rsidRPr="00250E82">
        <w:rPr>
          <w:rFonts w:ascii="Segoe UI" w:hAnsi="Segoe UI" w:cs="Segoe UI"/>
          <w:sz w:val="21"/>
          <w:szCs w:val="21"/>
        </w:rPr>
        <w:tab/>
      </w:r>
      <w:r w:rsidRPr="00250E82">
        <w:rPr>
          <w:rFonts w:ascii="Segoe UI" w:hAnsi="Segoe UI" w:cs="Segoe UI"/>
          <w:sz w:val="21"/>
          <w:szCs w:val="21"/>
        </w:rPr>
        <w:tab/>
        <w:t>2 septembre 2025</w:t>
      </w:r>
    </w:p>
    <w:p w14:paraId="6117CA22" w14:textId="38A055E6" w:rsidR="008934B3" w:rsidRPr="0080304A" w:rsidRDefault="00C64D3D" w:rsidP="007E4B9B">
      <w:pPr>
        <w:spacing w:after="120"/>
        <w:rPr>
          <w:rFonts w:ascii="Segoe UI" w:hAnsi="Segoe UI" w:cs="Segoe UI"/>
          <w:sz w:val="21"/>
          <w:szCs w:val="21"/>
        </w:rPr>
      </w:pPr>
      <w:r w:rsidRPr="00250E82">
        <w:rPr>
          <w:rFonts w:ascii="Segoe UI" w:hAnsi="Segoe UI" w:cs="Segoe UI"/>
          <w:b/>
          <w:bCs/>
          <w:sz w:val="21"/>
          <w:szCs w:val="21"/>
        </w:rPr>
        <w:t xml:space="preserve">CLASSIFICATION ET TAUX HORAIRE </w:t>
      </w:r>
      <w:r w:rsidR="008934B3" w:rsidRPr="00250E82">
        <w:rPr>
          <w:rFonts w:ascii="Segoe UI" w:hAnsi="Segoe UI" w:cs="Segoe UI"/>
          <w:b/>
          <w:bCs/>
          <w:sz w:val="21"/>
          <w:szCs w:val="21"/>
        </w:rPr>
        <w:t>:</w:t>
      </w:r>
      <w:r w:rsidR="00B33ACA" w:rsidRPr="0080304A">
        <w:rPr>
          <w:rFonts w:ascii="Segoe UI" w:hAnsi="Segoe UI" w:cs="Segoe UI"/>
          <w:b/>
          <w:bCs/>
          <w:sz w:val="21"/>
          <w:szCs w:val="21"/>
        </w:rPr>
        <w:t xml:space="preserve"> </w:t>
      </w:r>
      <w:r w:rsidR="008E5854">
        <w:rPr>
          <w:rFonts w:ascii="Segoe UI" w:hAnsi="Segoe UI" w:cs="Segoe UI"/>
          <w:sz w:val="21"/>
          <w:szCs w:val="21"/>
        </w:rPr>
        <w:tab/>
      </w:r>
      <w:r w:rsidR="009011F0" w:rsidRPr="008E5854">
        <w:rPr>
          <w:rFonts w:ascii="Segoe UI" w:hAnsi="Segoe UI" w:cs="Segoe UI"/>
          <w:sz w:val="21"/>
          <w:szCs w:val="21"/>
        </w:rPr>
        <w:t xml:space="preserve">Classification 5 </w:t>
      </w:r>
      <w:r w:rsidR="005D6D6E" w:rsidRPr="008E5854">
        <w:rPr>
          <w:rFonts w:ascii="Segoe UI" w:hAnsi="Segoe UI" w:cs="Segoe UI"/>
          <w:sz w:val="21"/>
          <w:szCs w:val="21"/>
        </w:rPr>
        <w:t xml:space="preserve">entre </w:t>
      </w:r>
      <w:r w:rsidR="009011F0" w:rsidRPr="008E5854">
        <w:rPr>
          <w:rFonts w:ascii="Segoe UI" w:hAnsi="Segoe UI" w:cs="Segoe UI"/>
          <w:sz w:val="21"/>
          <w:szCs w:val="21"/>
        </w:rPr>
        <w:t>27,95 $</w:t>
      </w:r>
      <w:r w:rsidR="00065AE0" w:rsidRPr="008E5854">
        <w:rPr>
          <w:rFonts w:ascii="Segoe UI" w:hAnsi="Segoe UI" w:cs="Segoe UI"/>
          <w:sz w:val="21"/>
          <w:szCs w:val="21"/>
        </w:rPr>
        <w:t xml:space="preserve"> et 36,27 $</w:t>
      </w:r>
    </w:p>
    <w:p w14:paraId="31B21D5A" w14:textId="71E96736" w:rsidR="007A7B2F" w:rsidRPr="007E4B9B" w:rsidRDefault="008934B3" w:rsidP="007E4B9B">
      <w:pPr>
        <w:spacing w:after="24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À déterminer</w:t>
      </w: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73429155" w:rsidR="00383B22" w:rsidRPr="007E6F95" w:rsidRDefault="00E3645C" w:rsidP="007E6F95">
      <w:pPr>
        <w:spacing w:after="240"/>
        <w:ind w:left="11"/>
        <w:jc w:val="both"/>
        <w:rPr>
          <w:rFonts w:ascii="Segoe UI" w:hAnsi="Segoe UI" w:cs="Segoe UI"/>
        </w:rPr>
      </w:pPr>
      <w:r w:rsidRPr="005514C8">
        <w:rPr>
          <w:rFonts w:ascii="Segoe UI" w:hAnsi="Segoe UI" w:cs="Segoe UI"/>
        </w:rPr>
        <w:t xml:space="preserve">Sous la supervision de la direction d’école, l’éducateur en </w:t>
      </w:r>
      <w:r w:rsidR="00BE4634">
        <w:rPr>
          <w:rFonts w:ascii="Segoe UI" w:hAnsi="Segoe UI" w:cs="Segoe UI"/>
        </w:rPr>
        <w:t>éducation spécialisée</w:t>
      </w:r>
      <w:r w:rsidRPr="005514C8">
        <w:rPr>
          <w:rFonts w:ascii="Segoe UI" w:hAnsi="Segoe UI" w:cs="Segoe UI"/>
        </w:rPr>
        <w:t xml:space="preserve">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3B480632" w14:textId="67E437DA" w:rsidR="00EC5F5B" w:rsidRDefault="00EC5F5B" w:rsidP="00250E82">
      <w:pPr>
        <w:numPr>
          <w:ilvl w:val="0"/>
          <w:numId w:val="5"/>
        </w:numPr>
        <w:spacing w:after="0" w:line="249" w:lineRule="auto"/>
        <w:ind w:left="286" w:hanging="286"/>
        <w:jc w:val="both"/>
        <w:rPr>
          <w:rFonts w:ascii="Segoe UI" w:hAnsi="Segoe UI" w:cs="Segoe UI"/>
        </w:rPr>
      </w:pPr>
      <w:r>
        <w:rPr>
          <w:rFonts w:ascii="Segoe UI" w:hAnsi="Segoe UI" w:cs="Segoe UI"/>
        </w:rPr>
        <w:t>Observer</w:t>
      </w:r>
      <w:r w:rsidR="00022DB7">
        <w:rPr>
          <w:rFonts w:ascii="Segoe UI" w:hAnsi="Segoe UI" w:cs="Segoe UI"/>
        </w:rPr>
        <w:t xml:space="preserve">, identifier et répondre </w:t>
      </w:r>
      <w:r w:rsidR="002F09E7">
        <w:rPr>
          <w:rFonts w:ascii="Segoe UI" w:hAnsi="Segoe UI" w:cs="Segoe UI"/>
        </w:rPr>
        <w:t>aux</w:t>
      </w:r>
      <w:r w:rsidR="00022DB7">
        <w:rPr>
          <w:rFonts w:ascii="Segoe UI" w:hAnsi="Segoe UI" w:cs="Segoe UI"/>
        </w:rPr>
        <w:t xml:space="preserve"> besoins tels qu’académiques, </w:t>
      </w:r>
      <w:r w:rsidR="007E6F95">
        <w:rPr>
          <w:rFonts w:ascii="Segoe UI" w:hAnsi="Segoe UI" w:cs="Segoe UI"/>
        </w:rPr>
        <w:t>socio-affectifs</w:t>
      </w:r>
      <w:r w:rsidR="00022DB7">
        <w:rPr>
          <w:rFonts w:ascii="Segoe UI" w:hAnsi="Segoe UI" w:cs="Segoe UI"/>
        </w:rPr>
        <w:t xml:space="preserve">, </w:t>
      </w:r>
      <w:r w:rsidR="002F09E7">
        <w:rPr>
          <w:rFonts w:ascii="Segoe UI" w:hAnsi="Segoe UI" w:cs="Segoe UI"/>
        </w:rPr>
        <w:t>comportementaux</w:t>
      </w:r>
      <w:r w:rsidR="00022DB7">
        <w:rPr>
          <w:rFonts w:ascii="Segoe UI" w:hAnsi="Segoe UI" w:cs="Segoe UI"/>
        </w:rPr>
        <w:t xml:space="preserve">, </w:t>
      </w:r>
      <w:r w:rsidR="002F09E7">
        <w:rPr>
          <w:rFonts w:ascii="Segoe UI" w:hAnsi="Segoe UI" w:cs="Segoe UI"/>
        </w:rPr>
        <w:t>physiques</w:t>
      </w:r>
      <w:r w:rsidR="006B29D7">
        <w:rPr>
          <w:rFonts w:ascii="Segoe UI" w:hAnsi="Segoe UI" w:cs="Segoe UI"/>
        </w:rPr>
        <w:t xml:space="preserve">, sensoriels et de communication de l’élève en adoptant </w:t>
      </w:r>
      <w:r w:rsidR="000F5836">
        <w:rPr>
          <w:rFonts w:ascii="Segoe UI" w:hAnsi="Segoe UI" w:cs="Segoe UI"/>
        </w:rPr>
        <w:t>les techniques</w:t>
      </w:r>
      <w:r w:rsidR="006B29D7">
        <w:rPr>
          <w:rFonts w:ascii="Segoe UI" w:hAnsi="Segoe UI" w:cs="Segoe UI"/>
        </w:rPr>
        <w:t xml:space="preserve"> d’éducation </w:t>
      </w:r>
      <w:r w:rsidR="002F09E7">
        <w:rPr>
          <w:rFonts w:ascii="Segoe UI" w:hAnsi="Segoe UI" w:cs="Segoe UI"/>
        </w:rPr>
        <w:t>spécialisées</w:t>
      </w:r>
      <w:r w:rsidR="006B29D7">
        <w:rPr>
          <w:rFonts w:ascii="Segoe UI" w:hAnsi="Segoe UI" w:cs="Segoe UI"/>
        </w:rPr>
        <w:t>;</w:t>
      </w:r>
    </w:p>
    <w:p w14:paraId="6020F3FA" w14:textId="7D0EFACF" w:rsidR="00E3645C" w:rsidRPr="005514C8" w:rsidRDefault="00C64D3D" w:rsidP="00250E82">
      <w:pPr>
        <w:numPr>
          <w:ilvl w:val="0"/>
          <w:numId w:val="5"/>
        </w:numPr>
        <w:spacing w:after="0" w:line="249" w:lineRule="auto"/>
        <w:ind w:left="286" w:hanging="286"/>
        <w:jc w:val="both"/>
        <w:rPr>
          <w:rFonts w:ascii="Segoe UI" w:hAnsi="Segoe UI" w:cs="Segoe UI"/>
        </w:rPr>
      </w:pPr>
      <w:r>
        <w:rPr>
          <w:rFonts w:ascii="Segoe UI" w:hAnsi="Segoe UI" w:cs="Segoe UI"/>
        </w:rPr>
        <w:t>a</w:t>
      </w:r>
      <w:r w:rsidR="00E3645C" w:rsidRPr="005514C8">
        <w:rPr>
          <w:rFonts w:ascii="Segoe UI" w:hAnsi="Segoe UI" w:cs="Segoe UI"/>
        </w:rPr>
        <w:t>ppuyer l’enseignant à l’élaboration, à l’adaptation</w:t>
      </w:r>
      <w:r w:rsidR="000F5836">
        <w:rPr>
          <w:rFonts w:ascii="Segoe UI" w:hAnsi="Segoe UI" w:cs="Segoe UI"/>
        </w:rPr>
        <w:t xml:space="preserve">, à la personnalisation </w:t>
      </w:r>
      <w:r w:rsidR="00E3645C" w:rsidRPr="005514C8">
        <w:rPr>
          <w:rFonts w:ascii="Segoe UI" w:hAnsi="Segoe UI" w:cs="Segoe UI"/>
        </w:rPr>
        <w:t xml:space="preserve">et à la mise en œuvre des programmes destinés à l’élève ayant des besoins particuliers afin de répondre, entre autres, aux exigences du CIPR/PEI;  </w:t>
      </w:r>
    </w:p>
    <w:p w14:paraId="6B3C9988" w14:textId="45078060" w:rsidR="00E3645C" w:rsidRPr="00334E3A"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6D7DFF71" w:rsidR="00E3645C"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ettre en œuvre, en collaboration avec l’équipe-école, les diverses recommandations et les stratégies adaptées aux besoins de l’élève;</w:t>
      </w:r>
    </w:p>
    <w:p w14:paraId="1C72D9EB" w14:textId="15BD928E" w:rsidR="00A87E5A" w:rsidRPr="007C0F9B"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A87E5A" w:rsidRPr="007C0F9B">
        <w:rPr>
          <w:rFonts w:ascii="Segoe UI" w:hAnsi="Segoe UI" w:cs="Segoe UI"/>
        </w:rPr>
        <w:t xml:space="preserve">ssurer </w:t>
      </w:r>
      <w:r w:rsidR="002660ED" w:rsidRPr="007C0F9B">
        <w:rPr>
          <w:rFonts w:ascii="Segoe UI" w:hAnsi="Segoe UI" w:cs="Segoe UI"/>
        </w:rPr>
        <w:t xml:space="preserve">les </w:t>
      </w:r>
      <w:r w:rsidR="000E16B7" w:rsidRPr="007C0F9B">
        <w:rPr>
          <w:rFonts w:ascii="Segoe UI" w:hAnsi="Segoe UI" w:cs="Segoe UI"/>
        </w:rPr>
        <w:t>soins personnels</w:t>
      </w:r>
      <w:r w:rsidR="000507A6" w:rsidRPr="007C0F9B">
        <w:rPr>
          <w:rFonts w:ascii="Segoe UI" w:hAnsi="Segoe UI" w:cs="Segoe UI"/>
        </w:rPr>
        <w:t>, médicaux</w:t>
      </w:r>
      <w:r w:rsidR="000E16B7" w:rsidRPr="007C0F9B">
        <w:rPr>
          <w:rFonts w:ascii="Segoe UI" w:hAnsi="Segoe UI" w:cs="Segoe UI"/>
        </w:rPr>
        <w:t xml:space="preserve"> ou encore</w:t>
      </w:r>
      <w:r w:rsidR="007C0F9B" w:rsidRPr="007C0F9B">
        <w:rPr>
          <w:rFonts w:ascii="Segoe UI" w:hAnsi="Segoe UI" w:cs="Segoe UI"/>
        </w:rPr>
        <w:t>,</w:t>
      </w:r>
      <w:r w:rsidR="000E16B7" w:rsidRPr="007C0F9B">
        <w:rPr>
          <w:rFonts w:ascii="Segoe UI" w:hAnsi="Segoe UI" w:cs="Segoe UI"/>
        </w:rPr>
        <w:t xml:space="preserve"> effectuer </w:t>
      </w:r>
      <w:r w:rsidR="00A87E5A" w:rsidRPr="007C0F9B">
        <w:rPr>
          <w:rFonts w:ascii="Segoe UI" w:hAnsi="Segoe UI" w:cs="Segoe UI"/>
        </w:rPr>
        <w:t xml:space="preserve">les transferts sécuritaires </w:t>
      </w:r>
      <w:r w:rsidR="000507A6" w:rsidRPr="007C0F9B">
        <w:rPr>
          <w:rFonts w:ascii="Segoe UI" w:hAnsi="Segoe UI" w:cs="Segoe UI"/>
        </w:rPr>
        <w:t xml:space="preserve">requis aux </w:t>
      </w:r>
      <w:r w:rsidR="00A87E5A" w:rsidRPr="007C0F9B">
        <w:rPr>
          <w:rFonts w:ascii="Segoe UI" w:hAnsi="Segoe UI" w:cs="Segoe UI"/>
        </w:rPr>
        <w:t>élèves</w:t>
      </w:r>
      <w:r w:rsidR="00594823">
        <w:rPr>
          <w:rFonts w:ascii="Segoe UI" w:hAnsi="Segoe UI" w:cs="Segoe UI"/>
        </w:rPr>
        <w:t xml:space="preserve"> ayant des besoin</w:t>
      </w:r>
      <w:r w:rsidR="007E6F95">
        <w:rPr>
          <w:rFonts w:ascii="Segoe UI" w:hAnsi="Segoe UI" w:cs="Segoe UI"/>
        </w:rPr>
        <w:t>s</w:t>
      </w:r>
      <w:r w:rsidR="00594823">
        <w:rPr>
          <w:rFonts w:ascii="Segoe UI" w:hAnsi="Segoe UI" w:cs="Segoe UI"/>
        </w:rPr>
        <w:t xml:space="preserve"> spéciali</w:t>
      </w:r>
      <w:r w:rsidR="001E0587">
        <w:rPr>
          <w:rFonts w:ascii="Segoe UI" w:hAnsi="Segoe UI" w:cs="Segoe UI"/>
        </w:rPr>
        <w:t>sé</w:t>
      </w:r>
      <w:r w:rsidR="007E6F95">
        <w:rPr>
          <w:rFonts w:ascii="Segoe UI" w:hAnsi="Segoe UI" w:cs="Segoe UI"/>
        </w:rPr>
        <w:t>s</w:t>
      </w:r>
      <w:r w:rsidR="001E0587">
        <w:rPr>
          <w:rFonts w:ascii="Segoe UI" w:hAnsi="Segoe UI" w:cs="Segoe UI"/>
        </w:rPr>
        <w:t>,</w:t>
      </w:r>
      <w:r w:rsidR="00A87E5A" w:rsidRPr="007C0F9B">
        <w:rPr>
          <w:rFonts w:ascii="Segoe UI" w:hAnsi="Segoe UI" w:cs="Segoe UI"/>
        </w:rPr>
        <w:t xml:space="preserve"> à l’aide de l’équipement </w:t>
      </w:r>
      <w:r w:rsidR="00F74E7F">
        <w:rPr>
          <w:rFonts w:ascii="Segoe UI" w:hAnsi="Segoe UI" w:cs="Segoe UI"/>
        </w:rPr>
        <w:t xml:space="preserve">et de méthodes </w:t>
      </w:r>
      <w:r w:rsidR="00A87E5A" w:rsidRPr="007C0F9B">
        <w:rPr>
          <w:rFonts w:ascii="Segoe UI" w:hAnsi="Segoe UI" w:cs="Segoe UI"/>
        </w:rPr>
        <w:t>approprié</w:t>
      </w:r>
      <w:r w:rsidR="00F74E7F">
        <w:rPr>
          <w:rFonts w:ascii="Segoe UI" w:hAnsi="Segoe UI" w:cs="Segoe UI"/>
        </w:rPr>
        <w:t>s</w:t>
      </w:r>
      <w:r w:rsidR="007C0F9B">
        <w:rPr>
          <w:rFonts w:ascii="Segoe UI" w:hAnsi="Segoe UI" w:cs="Segoe UI"/>
        </w:rPr>
        <w:t>;</w:t>
      </w:r>
    </w:p>
    <w:p w14:paraId="7D56BCE7" w14:textId="7DCAE817"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réparer des ressources pour favoriser l’apprentissage de l’élève;</w:t>
      </w:r>
    </w:p>
    <w:p w14:paraId="04C224BD" w14:textId="1FE6EAA7" w:rsidR="00C00522"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w:t>
      </w:r>
    </w:p>
    <w:p w14:paraId="0399EED8" w14:textId="0B40CA75"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d</w:t>
      </w:r>
      <w:r w:rsidR="00C00522">
        <w:rPr>
          <w:rFonts w:ascii="Segoe UI" w:hAnsi="Segoe UI" w:cs="Segoe UI"/>
        </w:rPr>
        <w:t>ocumenter ses observations à l’aide d’un journal de bord</w:t>
      </w:r>
      <w:r w:rsidR="00E9764A">
        <w:rPr>
          <w:rFonts w:ascii="Segoe UI" w:hAnsi="Segoe UI" w:cs="Segoe UI"/>
        </w:rPr>
        <w:t xml:space="preserve">, ou d’outils </w:t>
      </w:r>
      <w:r w:rsidR="00922200">
        <w:rPr>
          <w:rFonts w:ascii="Segoe UI" w:hAnsi="Segoe UI" w:cs="Segoe UI"/>
        </w:rPr>
        <w:t>recommand</w:t>
      </w:r>
      <w:r w:rsidR="00B2465C">
        <w:rPr>
          <w:rFonts w:ascii="Segoe UI" w:hAnsi="Segoe UI" w:cs="Segoe UI"/>
        </w:rPr>
        <w:t>é</w:t>
      </w:r>
      <w:r w:rsidR="00E9764A">
        <w:rPr>
          <w:rFonts w:ascii="Segoe UI" w:hAnsi="Segoe UI" w:cs="Segoe UI"/>
        </w:rPr>
        <w:t xml:space="preserve"> par la direction</w:t>
      </w:r>
      <w:r w:rsidR="00B2465C">
        <w:rPr>
          <w:rFonts w:ascii="Segoe UI" w:hAnsi="Segoe UI" w:cs="Segoe UI"/>
        </w:rPr>
        <w:t>,</w:t>
      </w:r>
      <w:r w:rsidR="00E9764A">
        <w:rPr>
          <w:rFonts w:ascii="Segoe UI" w:hAnsi="Segoe UI" w:cs="Segoe UI"/>
        </w:rPr>
        <w:t xml:space="preserve"> </w:t>
      </w:r>
      <w:r w:rsidR="00371CB6">
        <w:rPr>
          <w:rFonts w:ascii="Segoe UI" w:hAnsi="Segoe UI" w:cs="Segoe UI"/>
        </w:rPr>
        <w:t>des</w:t>
      </w:r>
      <w:r w:rsidR="000B029F">
        <w:rPr>
          <w:rFonts w:ascii="Segoe UI" w:hAnsi="Segoe UI" w:cs="Segoe UI"/>
        </w:rPr>
        <w:t xml:space="preserve"> progrès ou des difficultés </w:t>
      </w:r>
      <w:r w:rsidR="00922200">
        <w:rPr>
          <w:rFonts w:ascii="Segoe UI" w:hAnsi="Segoe UI" w:cs="Segoe UI"/>
        </w:rPr>
        <w:t>rencontré</w:t>
      </w:r>
      <w:r w:rsidR="00B2465C">
        <w:rPr>
          <w:rFonts w:ascii="Segoe UI" w:hAnsi="Segoe UI" w:cs="Segoe UI"/>
        </w:rPr>
        <w:t>es</w:t>
      </w:r>
      <w:r w:rsidR="00922200">
        <w:rPr>
          <w:rFonts w:ascii="Segoe UI" w:hAnsi="Segoe UI" w:cs="Segoe UI"/>
        </w:rPr>
        <w:t xml:space="preserve"> chez l’élève</w:t>
      </w:r>
      <w:r w:rsidR="005D7911">
        <w:rPr>
          <w:rFonts w:ascii="Segoe UI" w:hAnsi="Segoe UI" w:cs="Segoe UI"/>
        </w:rPr>
        <w:t xml:space="preserve"> afin de maintenir une bonne communication avec </w:t>
      </w:r>
      <w:r w:rsidR="00524D1C">
        <w:rPr>
          <w:rFonts w:ascii="Segoe UI" w:hAnsi="Segoe UI" w:cs="Segoe UI"/>
        </w:rPr>
        <w:t xml:space="preserve">l’ensemble des </w:t>
      </w:r>
      <w:r w:rsidR="005D7911">
        <w:rPr>
          <w:rFonts w:ascii="Segoe UI" w:hAnsi="Segoe UI" w:cs="Segoe UI"/>
        </w:rPr>
        <w:t>intervenants</w:t>
      </w:r>
      <w:r w:rsidR="00E33E2D">
        <w:rPr>
          <w:rFonts w:ascii="Segoe UI" w:hAnsi="Segoe UI" w:cs="Segoe UI"/>
        </w:rPr>
        <w:t xml:space="preserve"> responsables</w:t>
      </w:r>
      <w:r w:rsidR="00922200">
        <w:rPr>
          <w:rFonts w:ascii="Segoe UI" w:hAnsi="Segoe UI" w:cs="Segoe UI"/>
        </w:rPr>
        <w:t>;</w:t>
      </w:r>
    </w:p>
    <w:p w14:paraId="436C90F0" w14:textId="4FA3A3F9"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ccompagner l’élève ou un groupe d’élèves lors des sorties éducatives;</w:t>
      </w:r>
    </w:p>
    <w:p w14:paraId="016F1216" w14:textId="10142CE4" w:rsidR="007E6F95" w:rsidRPr="007E6F95" w:rsidRDefault="00C64D3D" w:rsidP="00250E82">
      <w:pPr>
        <w:numPr>
          <w:ilvl w:val="0"/>
          <w:numId w:val="5"/>
        </w:numPr>
        <w:spacing w:after="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4BB423FD" w14:textId="77777777" w:rsidR="007E6F95" w:rsidRDefault="007E6F95" w:rsidP="007E6F95">
      <w:pPr>
        <w:spacing w:before="240" w:after="0" w:line="250" w:lineRule="auto"/>
        <w:jc w:val="both"/>
        <w:rPr>
          <w:rFonts w:ascii="Segoe UI" w:hAnsi="Segoe UI" w:cs="Segoe UI"/>
          <w:b/>
          <w:bCs/>
          <w:color w:val="000000" w:themeColor="text1"/>
        </w:rPr>
      </w:pPr>
    </w:p>
    <w:p w14:paraId="099CF9CA" w14:textId="718D1038" w:rsidR="007175E8" w:rsidRPr="005514C8" w:rsidRDefault="007175E8" w:rsidP="007E6F95">
      <w:pPr>
        <w:spacing w:before="240" w:after="0" w:line="250" w:lineRule="auto"/>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46F004D2" w:rsidR="00510D3A" w:rsidRPr="007E6F95" w:rsidRDefault="00C64D3D" w:rsidP="007E6F95">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de l’enfance en difficulté serait un atout</w:t>
      </w:r>
      <w:r w:rsidR="00510D3A" w:rsidRPr="005514C8">
        <w:rPr>
          <w:rFonts w:ascii="Segoe UI" w:hAnsi="Segoe UI" w:cs="Segoe UI"/>
        </w:rPr>
        <w:t>.</w:t>
      </w:r>
    </w:p>
    <w:p w14:paraId="45232561" w14:textId="10FA0530" w:rsidR="008934B3"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24AC18D8"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Détenir de bonnes connaissances des stades de développement chez l’enfant;</w:t>
      </w:r>
    </w:p>
    <w:p w14:paraId="0DEA8828" w14:textId="7941E65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travailler sous pression dans un environnement mouvementé;</w:t>
      </w:r>
    </w:p>
    <w:p w14:paraId="3AA83548" w14:textId="702E8992"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d’initiative et de débrouillardise;</w:t>
      </w:r>
    </w:p>
    <w:p w14:paraId="7F92C24A" w14:textId="44DE74DB"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44608A85"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tre flexible et polyvalent;</w:t>
      </w:r>
    </w:p>
    <w:p w14:paraId="454FAA7F" w14:textId="3CF2ADE1"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émontrer la capacité de gérer efficacement diverses situations;</w:t>
      </w:r>
    </w:p>
    <w:p w14:paraId="0C056BE3" w14:textId="450569AE"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gérer efficacement son temps et posséder un bon sens de l’organisation;</w:t>
      </w:r>
    </w:p>
    <w:p w14:paraId="3584B62D" w14:textId="43E38864"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d’excellentes aptitudes interpersonnelles et la capacité de collaborer étroitement en équipe en tout temps;</w:t>
      </w:r>
    </w:p>
    <w:p w14:paraId="14DC8158" w14:textId="0AF42E23"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de discrétion en tout temps et protéger les informations confidentielles des élèves;</w:t>
      </w:r>
    </w:p>
    <w:p w14:paraId="37E9F1ED" w14:textId="549AA4F8"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des connaissances en technologie et des logiciels pédagogiques;</w:t>
      </w:r>
    </w:p>
    <w:p w14:paraId="60D03C52" w14:textId="5D29FF0C"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excellente maîtrise du français tant à l’écrit et à l’oral;</w:t>
      </w:r>
    </w:p>
    <w:p w14:paraId="06BBF401" w14:textId="05DF28D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bonne connaissance de l’anglais tant à l’oral et à l’écrit;</w:t>
      </w:r>
    </w:p>
    <w:p w14:paraId="5C613C56" w14:textId="08EBF223" w:rsidR="001E477B" w:rsidRPr="007E6F95" w:rsidRDefault="00C64D3D" w:rsidP="007E6F95">
      <w:pPr>
        <w:pStyle w:val="Sansinterligne"/>
        <w:numPr>
          <w:ilvl w:val="0"/>
          <w:numId w:val="11"/>
        </w:numPr>
        <w:spacing w:after="240"/>
        <w:ind w:left="284" w:hanging="284"/>
        <w:jc w:val="both"/>
        <w:rPr>
          <w:rFonts w:ascii="Segoe UI" w:hAnsi="Segoe UI" w:cs="Segoe UI"/>
        </w:rPr>
      </w:pPr>
      <w:r>
        <w:rPr>
          <w:rFonts w:ascii="Segoe UI" w:hAnsi="Segoe UI" w:cs="Segoe UI"/>
        </w:rPr>
        <w:t>ê</w:t>
      </w:r>
      <w:r w:rsidR="00310139" w:rsidRPr="005514C8">
        <w:rPr>
          <w:rFonts w:ascii="Segoe UI" w:hAnsi="Segoe UI" w:cs="Segoe UI"/>
        </w:rPr>
        <w:t>tre en mesure de répondre à toutes les exigences physiques du poste.</w:t>
      </w:r>
    </w:p>
    <w:p w14:paraId="1A11BD48" w14:textId="2A5A4914" w:rsidR="007175E8"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48D1D722" w14:textId="5AD1FC96" w:rsidR="001E477B" w:rsidRPr="007E6F95" w:rsidRDefault="00C64D3D" w:rsidP="007E6F95">
      <w:pPr>
        <w:pStyle w:val="Paragraphedeliste"/>
        <w:numPr>
          <w:ilvl w:val="0"/>
          <w:numId w:val="2"/>
        </w:numPr>
        <w:spacing w:after="240"/>
        <w:ind w:left="272" w:right="272" w:hanging="272"/>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32F0AFB" w14:textId="77777777" w:rsidR="00FA76B2" w:rsidRDefault="00FA76B2" w:rsidP="007E6F95">
      <w:pPr>
        <w:pStyle w:val="Titre2"/>
        <w:spacing w:before="0"/>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301911C1"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paragraphe 24(1) du Code des droits de la personne de l’Ontario, le CSC Nouvelon, a le droit de préférer, en matière d’emploi, des candidats de langue française catholiques;</w:t>
      </w:r>
    </w:p>
    <w:p w14:paraId="6CF8AED8" w14:textId="0EB99569"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68D56A83"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2D93ECAC" w14:textId="77777777" w:rsidR="00630F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38B4620" w14:textId="269E9A58" w:rsidR="008C5C03" w:rsidRDefault="007E6F95" w:rsidP="00FA76B2">
      <w:pPr>
        <w:spacing w:after="0" w:line="240" w:lineRule="auto"/>
        <w:ind w:right="90"/>
        <w:jc w:val="center"/>
        <w:rPr>
          <w:rFonts w:ascii="Segoe UI" w:eastAsia="Times New Roman" w:hAnsi="Segoe UI" w:cs="Segoe UI"/>
          <w:sz w:val="21"/>
          <w:szCs w:val="21"/>
          <w:lang w:eastAsia="fr-CA"/>
        </w:rPr>
      </w:pPr>
      <w:proofErr w:type="gramStart"/>
      <w:r w:rsidRPr="007E6F95">
        <w:rPr>
          <w:rFonts w:ascii="Segoe UI" w:eastAsia="Times New Roman" w:hAnsi="Segoe UI" w:cs="Segoe UI"/>
          <w:b/>
          <w:bCs/>
          <w:sz w:val="21"/>
          <w:szCs w:val="21"/>
          <w:lang w:eastAsia="fr-CA"/>
        </w:rPr>
        <w:t>au</w:t>
      </w:r>
      <w:proofErr w:type="gramEnd"/>
      <w:r w:rsidRPr="007E6F95">
        <w:rPr>
          <w:rFonts w:ascii="Segoe UI" w:eastAsia="Times New Roman" w:hAnsi="Segoe UI" w:cs="Segoe UI"/>
          <w:b/>
          <w:bCs/>
          <w:sz w:val="21"/>
          <w:szCs w:val="21"/>
          <w:lang w:eastAsia="fr-CA"/>
        </w:rPr>
        <w:t xml:space="preserve"> plus tard à </w:t>
      </w:r>
      <w:r w:rsidRPr="007E6F95">
        <w:rPr>
          <w:rFonts w:ascii="Segoe UI" w:eastAsia="Times New Roman" w:hAnsi="Segoe UI" w:cs="Segoe UI"/>
          <w:b/>
          <w:bCs/>
          <w:i/>
          <w:iCs/>
          <w:sz w:val="24"/>
          <w:szCs w:val="24"/>
          <w:u w:val="single"/>
          <w:lang w:eastAsia="fr-CA"/>
        </w:rPr>
        <w:t>16</w:t>
      </w:r>
      <w:r w:rsidR="00630FF2">
        <w:rPr>
          <w:rFonts w:ascii="Segoe UI" w:eastAsia="Times New Roman" w:hAnsi="Segoe UI" w:cs="Segoe UI"/>
          <w:b/>
          <w:bCs/>
          <w:i/>
          <w:iCs/>
          <w:sz w:val="24"/>
          <w:szCs w:val="24"/>
          <w:u w:val="single"/>
          <w:lang w:eastAsia="fr-CA"/>
        </w:rPr>
        <w:t xml:space="preserve"> heures</w:t>
      </w:r>
      <w:r w:rsidRPr="007E6F95">
        <w:rPr>
          <w:rFonts w:ascii="Segoe UI" w:eastAsia="Times New Roman" w:hAnsi="Segoe UI" w:cs="Segoe UI"/>
          <w:b/>
          <w:bCs/>
          <w:i/>
          <w:iCs/>
          <w:sz w:val="24"/>
          <w:szCs w:val="24"/>
          <w:u w:val="single"/>
          <w:lang w:eastAsia="fr-CA"/>
        </w:rPr>
        <w:t>, le lundi 2 juin 2025</w:t>
      </w:r>
      <w:r w:rsidRPr="007E6F95">
        <w:rPr>
          <w:rFonts w:ascii="Segoe UI" w:eastAsia="Times New Roman" w:hAnsi="Segoe UI" w:cs="Segoe UI"/>
          <w:sz w:val="24"/>
          <w:szCs w:val="24"/>
          <w:lang w:eastAsia="fr-CA"/>
        </w:rPr>
        <w:t xml:space="preserve"> </w:t>
      </w:r>
      <w:r w:rsidR="00FA76B2" w:rsidRPr="00133AF2">
        <w:rPr>
          <w:rFonts w:ascii="Segoe UI" w:eastAsia="Times New Roman" w:hAnsi="Segoe UI" w:cs="Segoe UI"/>
          <w:sz w:val="21"/>
          <w:szCs w:val="21"/>
          <w:lang w:eastAsia="fr-CA"/>
        </w:rPr>
        <w:t xml:space="preserve">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250E82">
      <w:footerReference w:type="default" r:id="rId12"/>
      <w:pgSz w:w="12242" w:h="20163" w:code="5"/>
      <w:pgMar w:top="360" w:right="902"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C2E" w14:textId="77777777" w:rsidR="00894564" w:rsidRDefault="00894564" w:rsidP="007175E8">
      <w:pPr>
        <w:spacing w:after="0" w:line="240" w:lineRule="auto"/>
      </w:pPr>
      <w:r>
        <w:separator/>
      </w:r>
    </w:p>
  </w:endnote>
  <w:endnote w:type="continuationSeparator" w:id="0">
    <w:p w14:paraId="63F4A1A4" w14:textId="77777777" w:rsidR="00894564" w:rsidRDefault="0089456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630FF2">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F483" w14:textId="77777777" w:rsidR="00894564" w:rsidRDefault="00894564" w:rsidP="007175E8">
      <w:pPr>
        <w:spacing w:after="0" w:line="240" w:lineRule="auto"/>
      </w:pPr>
      <w:r>
        <w:separator/>
      </w:r>
    </w:p>
  </w:footnote>
  <w:footnote w:type="continuationSeparator" w:id="0">
    <w:p w14:paraId="66C758A6" w14:textId="77777777" w:rsidR="00894564" w:rsidRDefault="0089456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wmZ4lcYcqDMGpjMOw2lMNLUYVoRSEOLpdidIIhIJBWrnkhdZ+qZ1TmFgb482Iw94eNn4CFe0s0l1PmSckQqMw==" w:salt="FsFs22tdPfrUGWtkM8IB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22DB7"/>
    <w:rsid w:val="00030CCA"/>
    <w:rsid w:val="00034E0E"/>
    <w:rsid w:val="00037B52"/>
    <w:rsid w:val="00041F1D"/>
    <w:rsid w:val="000507A6"/>
    <w:rsid w:val="00055DFD"/>
    <w:rsid w:val="00056158"/>
    <w:rsid w:val="00065AE0"/>
    <w:rsid w:val="00080273"/>
    <w:rsid w:val="000A3368"/>
    <w:rsid w:val="000B029F"/>
    <w:rsid w:val="000C4DFE"/>
    <w:rsid w:val="000C5087"/>
    <w:rsid w:val="000E16B7"/>
    <w:rsid w:val="000F5836"/>
    <w:rsid w:val="001172EC"/>
    <w:rsid w:val="00154206"/>
    <w:rsid w:val="001629C0"/>
    <w:rsid w:val="00173208"/>
    <w:rsid w:val="0017543D"/>
    <w:rsid w:val="00191B2C"/>
    <w:rsid w:val="001C15A0"/>
    <w:rsid w:val="001E0587"/>
    <w:rsid w:val="001E477B"/>
    <w:rsid w:val="0020091D"/>
    <w:rsid w:val="00250E82"/>
    <w:rsid w:val="0026521A"/>
    <w:rsid w:val="002660ED"/>
    <w:rsid w:val="002B2E4C"/>
    <w:rsid w:val="002C20B9"/>
    <w:rsid w:val="002D27C2"/>
    <w:rsid w:val="002D3CE7"/>
    <w:rsid w:val="002D7259"/>
    <w:rsid w:val="002F09E7"/>
    <w:rsid w:val="002F7532"/>
    <w:rsid w:val="00310139"/>
    <w:rsid w:val="00312564"/>
    <w:rsid w:val="00334E3A"/>
    <w:rsid w:val="00335D71"/>
    <w:rsid w:val="00365654"/>
    <w:rsid w:val="00371CB6"/>
    <w:rsid w:val="00383457"/>
    <w:rsid w:val="00383B22"/>
    <w:rsid w:val="003D63E7"/>
    <w:rsid w:val="003E55CA"/>
    <w:rsid w:val="004016A3"/>
    <w:rsid w:val="00425BF9"/>
    <w:rsid w:val="00437A9B"/>
    <w:rsid w:val="00466112"/>
    <w:rsid w:val="00475509"/>
    <w:rsid w:val="004A04C1"/>
    <w:rsid w:val="004A4A22"/>
    <w:rsid w:val="004A73C1"/>
    <w:rsid w:val="004B7F3F"/>
    <w:rsid w:val="004D36C5"/>
    <w:rsid w:val="004E238F"/>
    <w:rsid w:val="004F2579"/>
    <w:rsid w:val="00510D3A"/>
    <w:rsid w:val="00524D1C"/>
    <w:rsid w:val="005514C8"/>
    <w:rsid w:val="00560ABC"/>
    <w:rsid w:val="00561826"/>
    <w:rsid w:val="00570839"/>
    <w:rsid w:val="0057105B"/>
    <w:rsid w:val="00594823"/>
    <w:rsid w:val="005C11BB"/>
    <w:rsid w:val="005D6D6E"/>
    <w:rsid w:val="005D7911"/>
    <w:rsid w:val="005E1C7B"/>
    <w:rsid w:val="005E677D"/>
    <w:rsid w:val="005E6D6B"/>
    <w:rsid w:val="005F1AC2"/>
    <w:rsid w:val="00613604"/>
    <w:rsid w:val="00613A5A"/>
    <w:rsid w:val="00630FF2"/>
    <w:rsid w:val="00634713"/>
    <w:rsid w:val="00636411"/>
    <w:rsid w:val="00690868"/>
    <w:rsid w:val="006A780E"/>
    <w:rsid w:val="006B29D7"/>
    <w:rsid w:val="006C1FBD"/>
    <w:rsid w:val="006D6083"/>
    <w:rsid w:val="006D6B00"/>
    <w:rsid w:val="006E2513"/>
    <w:rsid w:val="0071503E"/>
    <w:rsid w:val="007175E8"/>
    <w:rsid w:val="00720E75"/>
    <w:rsid w:val="007513D7"/>
    <w:rsid w:val="00771BDC"/>
    <w:rsid w:val="007A7B2F"/>
    <w:rsid w:val="007C0F9B"/>
    <w:rsid w:val="007D17DD"/>
    <w:rsid w:val="007E4B9B"/>
    <w:rsid w:val="007E6F95"/>
    <w:rsid w:val="0080304A"/>
    <w:rsid w:val="008079EA"/>
    <w:rsid w:val="0083054E"/>
    <w:rsid w:val="008667AE"/>
    <w:rsid w:val="008726E9"/>
    <w:rsid w:val="008934B3"/>
    <w:rsid w:val="00894564"/>
    <w:rsid w:val="008C5C03"/>
    <w:rsid w:val="008E5854"/>
    <w:rsid w:val="009011F0"/>
    <w:rsid w:val="00920081"/>
    <w:rsid w:val="00921231"/>
    <w:rsid w:val="00922200"/>
    <w:rsid w:val="00933342"/>
    <w:rsid w:val="009602FB"/>
    <w:rsid w:val="00962D0F"/>
    <w:rsid w:val="00963453"/>
    <w:rsid w:val="00972909"/>
    <w:rsid w:val="00977632"/>
    <w:rsid w:val="009B3869"/>
    <w:rsid w:val="009B6EB6"/>
    <w:rsid w:val="009E6B90"/>
    <w:rsid w:val="009F4946"/>
    <w:rsid w:val="00A0786A"/>
    <w:rsid w:val="00A30E30"/>
    <w:rsid w:val="00A4769E"/>
    <w:rsid w:val="00A662AB"/>
    <w:rsid w:val="00A670FF"/>
    <w:rsid w:val="00A75D78"/>
    <w:rsid w:val="00A87E5A"/>
    <w:rsid w:val="00A93EA0"/>
    <w:rsid w:val="00AA4069"/>
    <w:rsid w:val="00AB77AE"/>
    <w:rsid w:val="00AF40B0"/>
    <w:rsid w:val="00B2465C"/>
    <w:rsid w:val="00B30A84"/>
    <w:rsid w:val="00B31164"/>
    <w:rsid w:val="00B33ACA"/>
    <w:rsid w:val="00B47244"/>
    <w:rsid w:val="00B77FDB"/>
    <w:rsid w:val="00BE4634"/>
    <w:rsid w:val="00C00522"/>
    <w:rsid w:val="00C02354"/>
    <w:rsid w:val="00C553DA"/>
    <w:rsid w:val="00C628C2"/>
    <w:rsid w:val="00C64D3D"/>
    <w:rsid w:val="00C81265"/>
    <w:rsid w:val="00CA4B72"/>
    <w:rsid w:val="00CD08DF"/>
    <w:rsid w:val="00CD5C37"/>
    <w:rsid w:val="00D02F48"/>
    <w:rsid w:val="00D15739"/>
    <w:rsid w:val="00D16D2F"/>
    <w:rsid w:val="00D2307E"/>
    <w:rsid w:val="00D375BA"/>
    <w:rsid w:val="00D51479"/>
    <w:rsid w:val="00D64C6C"/>
    <w:rsid w:val="00D75D78"/>
    <w:rsid w:val="00DF1CC9"/>
    <w:rsid w:val="00DF7E67"/>
    <w:rsid w:val="00E2444F"/>
    <w:rsid w:val="00E33E2D"/>
    <w:rsid w:val="00E3645C"/>
    <w:rsid w:val="00E70F9E"/>
    <w:rsid w:val="00E862F2"/>
    <w:rsid w:val="00E975FE"/>
    <w:rsid w:val="00E9764A"/>
    <w:rsid w:val="00EA1BE2"/>
    <w:rsid w:val="00EC5F5B"/>
    <w:rsid w:val="00ED3B13"/>
    <w:rsid w:val="00F0166C"/>
    <w:rsid w:val="00F303C2"/>
    <w:rsid w:val="00F535DB"/>
    <w:rsid w:val="00F63B78"/>
    <w:rsid w:val="00F74E7F"/>
    <w:rsid w:val="00F82181"/>
    <w:rsid w:val="00F90AD3"/>
    <w:rsid w:val="00F97AB7"/>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1002</Words>
  <Characters>5515</Characters>
  <Application>Microsoft Office Word</Application>
  <DocSecurity>8</DocSecurity>
  <Lines>45</Lines>
  <Paragraphs>13</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3</cp:revision>
  <cp:lastPrinted>2025-05-23T16:05:00Z</cp:lastPrinted>
  <dcterms:created xsi:type="dcterms:W3CDTF">2025-05-26T12:28:00Z</dcterms:created>
  <dcterms:modified xsi:type="dcterms:W3CDTF">2025-05-26T18:00:00Z</dcterms:modified>
</cp:coreProperties>
</file>